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D4" w:rsidRPr="00EF66D4" w:rsidRDefault="00EF66D4" w:rsidP="00EF6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11) а(1)) 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энергии), с указанием источника официального опубликования решения регулирующего органа об установлении тарифов, содержащего информацию о размере таких расходов </w:t>
      </w:r>
    </w:p>
    <w:p w:rsidR="00EF66D4" w:rsidRPr="00EF66D4" w:rsidRDefault="00EF66D4" w:rsidP="00EF6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66D4" w:rsidRDefault="00EF66D4" w:rsidP="00EF6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Учтенные</w:t>
      </w:r>
      <w:r w:rsidRPr="00EF66D4">
        <w:rPr>
          <w:rFonts w:ascii="Arial" w:eastAsia="Times New Roman" w:hAnsi="Arial" w:cs="Arial"/>
          <w:sz w:val="23"/>
          <w:szCs w:val="23"/>
          <w:lang w:eastAsia="ru-RU"/>
        </w:rPr>
        <w:t xml:space="preserve"> в тарифах на услуги по передаче электрической энергии</w:t>
      </w:r>
      <w:r>
        <w:rPr>
          <w:rFonts w:ascii="Arial" w:eastAsia="Times New Roman" w:hAnsi="Arial" w:cs="Arial"/>
          <w:sz w:val="23"/>
          <w:szCs w:val="23"/>
          <w:lang w:eastAsia="ru-RU"/>
        </w:rPr>
        <w:t>,</w:t>
      </w:r>
      <w:r w:rsidRPr="00EF66D4">
        <w:rPr>
          <w:rFonts w:ascii="Arial" w:eastAsia="Times New Roman" w:hAnsi="Arial" w:cs="Arial"/>
          <w:sz w:val="23"/>
          <w:szCs w:val="23"/>
          <w:lang w:eastAsia="ru-RU"/>
        </w:rPr>
        <w:t xml:space="preserve"> установленных для ООО "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Энергосфера</w:t>
      </w:r>
      <w:proofErr w:type="spellEnd"/>
      <w:r w:rsidRPr="00EF66D4">
        <w:rPr>
          <w:rFonts w:ascii="Arial" w:eastAsia="Times New Roman" w:hAnsi="Arial" w:cs="Arial"/>
          <w:sz w:val="23"/>
          <w:szCs w:val="23"/>
          <w:lang w:eastAsia="ru-RU"/>
        </w:rPr>
        <w:t xml:space="preserve">" на </w:t>
      </w:r>
      <w:r w:rsidRPr="00EF66D4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201</w:t>
      </w:r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7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год,  расходы, связанные</w:t>
      </w:r>
      <w:r w:rsidRPr="00EF66D4">
        <w:rPr>
          <w:rFonts w:ascii="Arial" w:eastAsia="Times New Roman" w:hAnsi="Arial" w:cs="Arial"/>
          <w:sz w:val="23"/>
          <w:szCs w:val="23"/>
          <w:lang w:eastAsia="ru-RU"/>
        </w:rPr>
        <w:t xml:space="preserve"> с осуществлением технологическ</w:t>
      </w:r>
      <w:r>
        <w:rPr>
          <w:rFonts w:ascii="Arial" w:eastAsia="Times New Roman" w:hAnsi="Arial" w:cs="Arial"/>
          <w:sz w:val="23"/>
          <w:szCs w:val="23"/>
          <w:lang w:eastAsia="ru-RU"/>
        </w:rPr>
        <w:t>ого присоединения, не включаемые</w:t>
      </w:r>
      <w:r w:rsidRPr="00EF66D4">
        <w:rPr>
          <w:rFonts w:ascii="Arial" w:eastAsia="Times New Roman" w:hAnsi="Arial" w:cs="Arial"/>
          <w:sz w:val="23"/>
          <w:szCs w:val="23"/>
          <w:lang w:eastAsia="ru-RU"/>
        </w:rPr>
        <w:t xml:space="preserve"> в плату за технологическое присоединение,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отсутствуют</w:t>
      </w:r>
      <w:r w:rsidRPr="00EF66D4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EF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bookmarkStart w:id="0" w:name="_GoBack"/>
      <w:bookmarkEnd w:id="0"/>
    </w:p>
    <w:p w:rsidR="009A6737" w:rsidRDefault="009A6737" w:rsidP="00EF6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37" w:rsidRDefault="009A6737" w:rsidP="009A6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Учтенные</w:t>
      </w:r>
      <w:r w:rsidRPr="00EF66D4">
        <w:rPr>
          <w:rFonts w:ascii="Arial" w:eastAsia="Times New Roman" w:hAnsi="Arial" w:cs="Arial"/>
          <w:sz w:val="23"/>
          <w:szCs w:val="23"/>
          <w:lang w:eastAsia="ru-RU"/>
        </w:rPr>
        <w:t xml:space="preserve"> в тарифах на услуги по передаче электрической энергии</w:t>
      </w:r>
      <w:r>
        <w:rPr>
          <w:rFonts w:ascii="Arial" w:eastAsia="Times New Roman" w:hAnsi="Arial" w:cs="Arial"/>
          <w:sz w:val="23"/>
          <w:szCs w:val="23"/>
          <w:lang w:eastAsia="ru-RU"/>
        </w:rPr>
        <w:t>,</w:t>
      </w:r>
      <w:r w:rsidRPr="00EF66D4">
        <w:rPr>
          <w:rFonts w:ascii="Arial" w:eastAsia="Times New Roman" w:hAnsi="Arial" w:cs="Arial"/>
          <w:sz w:val="23"/>
          <w:szCs w:val="23"/>
          <w:lang w:eastAsia="ru-RU"/>
        </w:rPr>
        <w:t xml:space="preserve"> установленных для ООО "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Энергосфера</w:t>
      </w:r>
      <w:proofErr w:type="spellEnd"/>
      <w:r w:rsidRPr="00EF66D4">
        <w:rPr>
          <w:rFonts w:ascii="Arial" w:eastAsia="Times New Roman" w:hAnsi="Arial" w:cs="Arial"/>
          <w:sz w:val="23"/>
          <w:szCs w:val="23"/>
          <w:lang w:eastAsia="ru-RU"/>
        </w:rPr>
        <w:t xml:space="preserve">" на </w:t>
      </w:r>
      <w:r w:rsidRPr="00EF66D4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201</w:t>
      </w:r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8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год,  расходы, связанные</w:t>
      </w:r>
      <w:r w:rsidRPr="00EF66D4">
        <w:rPr>
          <w:rFonts w:ascii="Arial" w:eastAsia="Times New Roman" w:hAnsi="Arial" w:cs="Arial"/>
          <w:sz w:val="23"/>
          <w:szCs w:val="23"/>
          <w:lang w:eastAsia="ru-RU"/>
        </w:rPr>
        <w:t xml:space="preserve"> с осуществлением технологическ</w:t>
      </w:r>
      <w:r>
        <w:rPr>
          <w:rFonts w:ascii="Arial" w:eastAsia="Times New Roman" w:hAnsi="Arial" w:cs="Arial"/>
          <w:sz w:val="23"/>
          <w:szCs w:val="23"/>
          <w:lang w:eastAsia="ru-RU"/>
        </w:rPr>
        <w:t>ого присоединения, не включаемые</w:t>
      </w:r>
      <w:r w:rsidRPr="00EF66D4">
        <w:rPr>
          <w:rFonts w:ascii="Arial" w:eastAsia="Times New Roman" w:hAnsi="Arial" w:cs="Arial"/>
          <w:sz w:val="23"/>
          <w:szCs w:val="23"/>
          <w:lang w:eastAsia="ru-RU"/>
        </w:rPr>
        <w:t xml:space="preserve"> в плату за технологическое присоединение,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отсутствуют</w:t>
      </w:r>
      <w:r w:rsidRPr="00EF66D4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EF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A6737" w:rsidRPr="00EF66D4" w:rsidRDefault="009A6737" w:rsidP="00EF6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50D" w:rsidRDefault="00CF350D"/>
    <w:sectPr w:rsidR="00CF350D" w:rsidSect="00EF66D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93BD0"/>
    <w:rsid w:val="00544C57"/>
    <w:rsid w:val="005E67CF"/>
    <w:rsid w:val="00993BD0"/>
    <w:rsid w:val="009A6737"/>
    <w:rsid w:val="00CF350D"/>
    <w:rsid w:val="00EF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Company>Hewlett-Packard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Николай</cp:lastModifiedBy>
  <cp:revision>3</cp:revision>
  <dcterms:created xsi:type="dcterms:W3CDTF">2017-11-01T05:27:00Z</dcterms:created>
  <dcterms:modified xsi:type="dcterms:W3CDTF">2018-04-20T13:41:00Z</dcterms:modified>
</cp:coreProperties>
</file>